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0B" w:rsidRDefault="004B490B" w:rsidP="004B490B">
      <w:pPr>
        <w:autoSpaceDE w:val="0"/>
        <w:autoSpaceDN w:val="0"/>
        <w:adjustRightInd w:val="0"/>
        <w:spacing w:line="640" w:lineRule="exact"/>
        <w:jc w:val="center"/>
        <w:rPr>
          <w:rFonts w:ascii="微软雅黑" w:eastAsia="微软雅黑" w:hAnsi="微软雅黑" w:cs="Arial" w:hint="eastAsia"/>
          <w:b/>
          <w:color w:val="000000"/>
          <w:kern w:val="0"/>
          <w:sz w:val="48"/>
          <w:szCs w:val="48"/>
          <w:lang w:val="zh-CN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48"/>
          <w:szCs w:val="48"/>
          <w:lang w:val="zh-CN"/>
        </w:rPr>
        <w:t>第五届全国检验检测检疫学术论坛</w:t>
      </w:r>
    </w:p>
    <w:p w:rsidR="004B490B" w:rsidRDefault="004B490B" w:rsidP="004B490B">
      <w:pPr>
        <w:tabs>
          <w:tab w:val="left" w:pos="1725"/>
        </w:tabs>
        <w:adjustRightInd w:val="0"/>
        <w:snapToGrid w:val="0"/>
        <w:spacing w:line="700" w:lineRule="exact"/>
        <w:jc w:val="center"/>
        <w:rPr>
          <w:rFonts w:ascii="微软雅黑" w:eastAsia="微软雅黑" w:hAnsi="微软雅黑" w:cs="微软雅黑"/>
          <w:bCs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  <w:szCs w:val="24"/>
          <w:shd w:val="clear" w:color="auto" w:fill="FFFFFF"/>
        </w:rPr>
        <w:t>时间：201</w:t>
      </w:r>
      <w:r>
        <w:rPr>
          <w:rFonts w:ascii="微软雅黑" w:eastAsia="微软雅黑" w:hAnsi="微软雅黑" w:cs="微软雅黑"/>
          <w:bCs/>
          <w:color w:val="000000"/>
          <w:sz w:val="24"/>
          <w:szCs w:val="24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bCs/>
          <w:color w:val="000000"/>
          <w:sz w:val="24"/>
          <w:szCs w:val="24"/>
          <w:shd w:val="clear" w:color="auto" w:fill="FFFFFF"/>
        </w:rPr>
        <w:t xml:space="preserve">年12月5日-6日   </w:t>
      </w:r>
      <w:r>
        <w:rPr>
          <w:rFonts w:ascii="微软雅黑" w:eastAsia="微软雅黑" w:hAnsi="微软雅黑" w:cs="微软雅黑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微软雅黑" w:eastAsia="微软雅黑" w:hAnsi="微软雅黑" w:cs="微软雅黑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0000"/>
          <w:sz w:val="24"/>
          <w:szCs w:val="24"/>
          <w:shd w:val="clear" w:color="auto" w:fill="FFFFFF"/>
        </w:rPr>
        <w:t>地点：苏州中</w:t>
      </w:r>
      <w:proofErr w:type="gramStart"/>
      <w:r>
        <w:rPr>
          <w:rFonts w:ascii="微软雅黑" w:eastAsia="微软雅黑" w:hAnsi="微软雅黑" w:cs="微软雅黑" w:hint="eastAsia"/>
          <w:bCs/>
          <w:color w:val="000000"/>
          <w:sz w:val="24"/>
          <w:szCs w:val="24"/>
          <w:shd w:val="clear" w:color="auto" w:fill="FFFFFF"/>
        </w:rPr>
        <w:t>惠铂尔曼</w:t>
      </w:r>
      <w:proofErr w:type="gramEnd"/>
      <w:r>
        <w:rPr>
          <w:rFonts w:ascii="微软雅黑" w:eastAsia="微软雅黑" w:hAnsi="微软雅黑" w:cs="微软雅黑" w:hint="eastAsia"/>
          <w:bCs/>
          <w:color w:val="000000"/>
          <w:sz w:val="24"/>
          <w:szCs w:val="24"/>
          <w:shd w:val="clear" w:color="auto" w:fill="FFFFFF"/>
        </w:rPr>
        <w:t xml:space="preserve">酒店    </w:t>
      </w:r>
    </w:p>
    <w:tbl>
      <w:tblPr>
        <w:tblpPr w:leftFromText="180" w:rightFromText="180" w:vertAnchor="page" w:horzAnchor="margin" w:tblpX="108" w:tblpY="290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379"/>
        <w:gridCol w:w="755"/>
        <w:gridCol w:w="108"/>
        <w:gridCol w:w="1026"/>
        <w:gridCol w:w="927"/>
        <w:gridCol w:w="949"/>
        <w:gridCol w:w="861"/>
        <w:gridCol w:w="2366"/>
      </w:tblGrid>
      <w:tr w:rsidR="004B490B" w:rsidTr="005C73B2">
        <w:trPr>
          <w:trHeight w:val="1296"/>
        </w:trPr>
        <w:tc>
          <w:tcPr>
            <w:tcW w:w="9464" w:type="dxa"/>
            <w:gridSpan w:val="10"/>
            <w:vAlign w:val="center"/>
          </w:tcPr>
          <w:p w:rsidR="004B490B" w:rsidRDefault="004B490B" w:rsidP="005C73B2">
            <w:pPr>
              <w:spacing w:line="7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40"/>
                <w:szCs w:val="40"/>
              </w:rPr>
              <w:t>《参 会 回 执 表》</w:t>
            </w:r>
          </w:p>
          <w:p w:rsidR="004B490B" w:rsidRDefault="004B490B" w:rsidP="005C73B2">
            <w:pPr>
              <w:tabs>
                <w:tab w:val="left" w:pos="7200"/>
              </w:tabs>
              <w:autoSpaceDE w:val="0"/>
              <w:autoSpaceDN w:val="0"/>
              <w:adjustRightInd w:val="0"/>
              <w:spacing w:line="460" w:lineRule="exact"/>
              <w:ind w:leftChars="-52" w:left="15" w:hangingChars="62" w:hanging="124"/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仿宋" w:hint="eastAsia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>备注： 请准确、完整填写以下信息，邮件回传至</w:t>
            </w:r>
            <w:r>
              <w:rPr>
                <w:rFonts w:ascii="微软雅黑" w:eastAsia="微软雅黑" w:hAnsi="微软雅黑" w:cs="Arial" w:hint="eastAsia"/>
                <w:b/>
                <w:color w:val="7030A0"/>
                <w:szCs w:val="21"/>
              </w:rPr>
              <w:t>iqtt2016@163.com</w:t>
            </w:r>
            <w:r>
              <w:rPr>
                <w:rFonts w:ascii="微软雅黑" w:eastAsia="微软雅黑" w:hAnsi="微软雅黑" w:cs="Arial" w:hint="eastAsia"/>
                <w:color w:val="7030A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>组委会将依据回执确认登记生效。如在24小时内无回复请来电咨询，谢谢！</w:t>
            </w:r>
          </w:p>
        </w:tc>
      </w:tr>
      <w:tr w:rsidR="004B490B" w:rsidTr="005C73B2">
        <w:trPr>
          <w:trHeight w:val="411"/>
        </w:trPr>
        <w:tc>
          <w:tcPr>
            <w:tcW w:w="9464" w:type="dxa"/>
            <w:gridSpan w:val="10"/>
            <w:shd w:val="clear" w:color="auto" w:fill="F2F2F2"/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仿宋" w:hint="eastAsia"/>
                <w:b/>
                <w:color w:val="0D0D0D"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color w:val="0D0D0D"/>
                <w:szCs w:val="21"/>
              </w:rPr>
              <w:t>（一）单位基本信息（请详实填写，以便及时联络）</w:t>
            </w:r>
          </w:p>
        </w:tc>
      </w:tr>
      <w:tr w:rsidR="004B490B" w:rsidTr="005C73B2">
        <w:trPr>
          <w:trHeight w:val="411"/>
        </w:trPr>
        <w:tc>
          <w:tcPr>
            <w:tcW w:w="1384" w:type="dxa"/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单位名称</w:t>
            </w:r>
          </w:p>
        </w:tc>
        <w:tc>
          <w:tcPr>
            <w:tcW w:w="8080" w:type="dxa"/>
            <w:gridSpan w:val="9"/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 w:hint="eastAsia"/>
                <w:bCs/>
                <w:color w:val="0D0D0D"/>
                <w:sz w:val="20"/>
                <w:szCs w:val="20"/>
              </w:rPr>
            </w:pPr>
          </w:p>
        </w:tc>
      </w:tr>
      <w:tr w:rsidR="004B490B" w:rsidTr="005C73B2">
        <w:trPr>
          <w:trHeight w:val="411"/>
        </w:trPr>
        <w:tc>
          <w:tcPr>
            <w:tcW w:w="1384" w:type="dxa"/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>通信</w:t>
            </w: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地址</w:t>
            </w:r>
          </w:p>
        </w:tc>
        <w:tc>
          <w:tcPr>
            <w:tcW w:w="4853" w:type="dxa"/>
            <w:gridSpan w:val="7"/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  <w:t>电话</w:t>
            </w:r>
          </w:p>
        </w:tc>
        <w:tc>
          <w:tcPr>
            <w:tcW w:w="2366" w:type="dxa"/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</w:tr>
      <w:tr w:rsidR="004B490B" w:rsidTr="005C73B2">
        <w:trPr>
          <w:trHeight w:val="411"/>
        </w:trPr>
        <w:tc>
          <w:tcPr>
            <w:tcW w:w="1384" w:type="dxa"/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参会联络人</w:t>
            </w:r>
          </w:p>
        </w:tc>
        <w:tc>
          <w:tcPr>
            <w:tcW w:w="1088" w:type="dxa"/>
            <w:gridSpan w:val="2"/>
            <w:tcBorders>
              <w:right w:val="single" w:sz="4" w:space="0" w:color="A5A5A5"/>
            </w:tcBorders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5A5A5"/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  <w:t>手机</w:t>
            </w:r>
          </w:p>
        </w:tc>
        <w:tc>
          <w:tcPr>
            <w:tcW w:w="1953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BFBFBF"/>
            </w:tcBorders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E-mail</w:t>
            </w:r>
          </w:p>
        </w:tc>
        <w:tc>
          <w:tcPr>
            <w:tcW w:w="3227" w:type="dxa"/>
            <w:gridSpan w:val="2"/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</w:tr>
      <w:tr w:rsidR="004B490B" w:rsidTr="005C73B2">
        <w:trPr>
          <w:trHeight w:val="362"/>
        </w:trPr>
        <w:tc>
          <w:tcPr>
            <w:tcW w:w="9464" w:type="dxa"/>
            <w:gridSpan w:val="10"/>
            <w:shd w:val="clear" w:color="auto" w:fill="F2F2F2"/>
            <w:vAlign w:val="center"/>
          </w:tcPr>
          <w:p w:rsidR="004B490B" w:rsidRDefault="004B490B" w:rsidP="005C73B2">
            <w:pPr>
              <w:spacing w:line="520" w:lineRule="exact"/>
              <w:rPr>
                <w:rFonts w:ascii="微软雅黑" w:eastAsia="微软雅黑" w:hAnsi="微软雅黑" w:cs="仿宋" w:hint="eastAsia"/>
                <w:b/>
                <w:color w:val="0D0D0D"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color w:val="0D0D0D"/>
                <w:szCs w:val="21"/>
              </w:rPr>
              <w:t>（二）参会代表信息（姓名、手机、邮箱为必填项，参会报到系统身份识别和验证所用）</w:t>
            </w:r>
          </w:p>
        </w:tc>
      </w:tr>
      <w:tr w:rsidR="004B490B" w:rsidTr="005C73B2">
        <w:trPr>
          <w:trHeight w:val="411"/>
        </w:trPr>
        <w:tc>
          <w:tcPr>
            <w:tcW w:w="1384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姓名</w:t>
            </w:r>
          </w:p>
        </w:tc>
        <w:tc>
          <w:tcPr>
            <w:tcW w:w="709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性别</w:t>
            </w:r>
          </w:p>
        </w:tc>
        <w:tc>
          <w:tcPr>
            <w:tcW w:w="2268" w:type="dxa"/>
            <w:gridSpan w:val="4"/>
            <w:tcBorders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职务 / 职称</w:t>
            </w:r>
          </w:p>
        </w:tc>
        <w:tc>
          <w:tcPr>
            <w:tcW w:w="1876" w:type="dxa"/>
            <w:gridSpan w:val="2"/>
            <w:tcBorders>
              <w:lef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手机</w:t>
            </w:r>
          </w:p>
        </w:tc>
        <w:tc>
          <w:tcPr>
            <w:tcW w:w="3227" w:type="dxa"/>
            <w:gridSpan w:val="2"/>
            <w:tcBorders>
              <w:left w:val="single" w:sz="4" w:space="0" w:color="C0C0C0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E-mail</w:t>
            </w:r>
          </w:p>
        </w:tc>
      </w:tr>
      <w:tr w:rsidR="004B490B" w:rsidTr="005C73B2">
        <w:trPr>
          <w:trHeight w:val="411"/>
        </w:trPr>
        <w:tc>
          <w:tcPr>
            <w:tcW w:w="1384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C0C0C0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</w:tr>
      <w:tr w:rsidR="004B490B" w:rsidTr="005C73B2">
        <w:trPr>
          <w:trHeight w:val="411"/>
        </w:trPr>
        <w:tc>
          <w:tcPr>
            <w:tcW w:w="1384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C0C0C0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</w:tr>
      <w:tr w:rsidR="004B490B" w:rsidTr="005C73B2">
        <w:trPr>
          <w:trHeight w:val="411"/>
        </w:trPr>
        <w:tc>
          <w:tcPr>
            <w:tcW w:w="1384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C0C0C0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</w:tr>
      <w:tr w:rsidR="004B490B" w:rsidTr="005C73B2">
        <w:trPr>
          <w:trHeight w:val="411"/>
        </w:trPr>
        <w:tc>
          <w:tcPr>
            <w:tcW w:w="1384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C0C0C0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</w:tr>
      <w:tr w:rsidR="004B490B" w:rsidTr="005C73B2">
        <w:trPr>
          <w:trHeight w:val="411"/>
        </w:trPr>
        <w:tc>
          <w:tcPr>
            <w:tcW w:w="1384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C0C0C0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</w:p>
        </w:tc>
      </w:tr>
      <w:tr w:rsidR="004B490B" w:rsidTr="005C73B2">
        <w:trPr>
          <w:trHeight w:val="411"/>
        </w:trPr>
        <w:tc>
          <w:tcPr>
            <w:tcW w:w="9464" w:type="dxa"/>
            <w:gridSpan w:val="10"/>
            <w:shd w:val="clear" w:color="auto" w:fill="F2F2F2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仿宋" w:hint="eastAsia"/>
                <w:b/>
                <w:bCs/>
                <w:color w:val="0D0D0D"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color w:val="0D0D0D"/>
                <w:szCs w:val="21"/>
              </w:rPr>
              <w:t>（三）参会费用和优惠方案</w:t>
            </w:r>
          </w:p>
        </w:tc>
      </w:tr>
      <w:tr w:rsidR="004B490B" w:rsidTr="005C73B2">
        <w:trPr>
          <w:trHeight w:val="411"/>
        </w:trPr>
        <w:tc>
          <w:tcPr>
            <w:tcW w:w="3227" w:type="dxa"/>
            <w:gridSpan w:val="4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4B490B" w:rsidRDefault="004B490B" w:rsidP="005C73B2">
            <w:pPr>
              <w:spacing w:line="520" w:lineRule="exact"/>
              <w:jc w:val="left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Arial" w:hint="eastAsia"/>
                <w:bCs/>
                <w:color w:val="3B3838"/>
                <w:sz w:val="20"/>
                <w:szCs w:val="20"/>
              </w:rPr>
              <w:t>参会费用标准</w:t>
            </w:r>
          </w:p>
        </w:tc>
        <w:tc>
          <w:tcPr>
            <w:tcW w:w="6237" w:type="dxa"/>
            <w:gridSpan w:val="6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4B490B" w:rsidRDefault="004B490B" w:rsidP="005C73B2">
            <w:pPr>
              <w:spacing w:line="520" w:lineRule="exact"/>
              <w:jc w:val="left"/>
              <w:rPr>
                <w:rFonts w:ascii="微软雅黑" w:eastAsia="微软雅黑" w:hAnsi="微软雅黑" w:cs="Arial" w:hint="eastAsia"/>
                <w:color w:val="0D0D0D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Arial" w:hint="eastAsia"/>
                <w:bCs/>
                <w:color w:val="3B3838"/>
                <w:sz w:val="20"/>
                <w:szCs w:val="20"/>
              </w:rPr>
              <w:t>参会费用1680元/人，5人及以上1080元/人。</w:t>
            </w:r>
          </w:p>
        </w:tc>
      </w:tr>
      <w:tr w:rsidR="004B490B" w:rsidTr="005C73B2">
        <w:trPr>
          <w:trHeight w:val="485"/>
        </w:trPr>
        <w:tc>
          <w:tcPr>
            <w:tcW w:w="3227" w:type="dxa"/>
            <w:gridSpan w:val="4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jc w:val="left"/>
              <w:rPr>
                <w:rFonts w:ascii="微软雅黑" w:eastAsia="微软雅黑" w:hAnsi="微软雅黑" w:cs="Arial"/>
                <w:bCs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>以上参会人员</w:t>
            </w: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费用总计</w:t>
            </w:r>
          </w:p>
        </w:tc>
        <w:tc>
          <w:tcPr>
            <w:tcW w:w="6237" w:type="dxa"/>
            <w:gridSpan w:val="6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  <w:t xml:space="preserve">（大写）： </w:t>
            </w:r>
            <w:r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  <w:t>仟</w:t>
            </w:r>
            <w:proofErr w:type="gramEnd"/>
            <w:r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  <w:t xml:space="preserve">    佰元整；  （小写）：  </w:t>
            </w:r>
            <w:r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  <w:t xml:space="preserve"> 元人民币</w:t>
            </w:r>
          </w:p>
        </w:tc>
      </w:tr>
      <w:tr w:rsidR="004B490B" w:rsidTr="005C73B2">
        <w:trPr>
          <w:trHeight w:val="485"/>
        </w:trPr>
        <w:tc>
          <w:tcPr>
            <w:tcW w:w="9464" w:type="dxa"/>
            <w:gridSpan w:val="10"/>
            <w:shd w:val="clear" w:color="auto" w:fill="F2F2F2"/>
            <w:vAlign w:val="center"/>
          </w:tcPr>
          <w:p w:rsidR="004B490B" w:rsidRDefault="004B490B" w:rsidP="005C73B2">
            <w:pPr>
              <w:autoSpaceDE w:val="0"/>
              <w:autoSpaceDN w:val="0"/>
              <w:adjustRightInd w:val="0"/>
              <w:spacing w:line="520" w:lineRule="exact"/>
              <w:rPr>
                <w:rFonts w:ascii="微软雅黑" w:eastAsia="微软雅黑" w:hAnsi="微软雅黑" w:cs="仿宋" w:hint="eastAsia"/>
                <w:b/>
                <w:szCs w:val="21"/>
                <w:lang w:val="zh-CN"/>
              </w:rPr>
            </w:pPr>
            <w:r>
              <w:rPr>
                <w:rFonts w:ascii="微软雅黑" w:eastAsia="微软雅黑" w:hAnsi="微软雅黑" w:cs="仿宋" w:hint="eastAsia"/>
                <w:b/>
                <w:color w:val="0D0D0D"/>
                <w:szCs w:val="21"/>
              </w:rPr>
              <w:t>（四）</w:t>
            </w:r>
            <w:r>
              <w:rPr>
                <w:rFonts w:ascii="微软雅黑" w:eastAsia="微软雅黑" w:hAnsi="微软雅黑" w:cs="仿宋" w:hint="eastAsia"/>
                <w:b/>
                <w:szCs w:val="21"/>
                <w:lang w:val="zh-CN"/>
              </w:rPr>
              <w:t xml:space="preserve">组委会联系方式 </w:t>
            </w:r>
          </w:p>
        </w:tc>
      </w:tr>
      <w:tr w:rsidR="004B490B" w:rsidTr="005C73B2">
        <w:trPr>
          <w:trHeight w:val="1515"/>
        </w:trPr>
        <w:tc>
          <w:tcPr>
            <w:tcW w:w="9464" w:type="dxa"/>
            <w:gridSpan w:val="10"/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jc w:val="left"/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noProof/>
                <w:color w:val="0D0D0D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3877310</wp:posOffset>
                  </wp:positionH>
                  <wp:positionV relativeFrom="paragraph">
                    <wp:posOffset>69215</wp:posOffset>
                  </wp:positionV>
                  <wp:extent cx="1327785" cy="1327785"/>
                  <wp:effectExtent l="0" t="0" r="5715" b="5715"/>
                  <wp:wrapThrough wrapText="bothSides">
                    <wp:wrapPolygon edited="0">
                      <wp:start x="0" y="0"/>
                      <wp:lineTo x="0" y="21383"/>
                      <wp:lineTo x="21383" y="21383"/>
                      <wp:lineTo x="21383" y="0"/>
                      <wp:lineTo x="0" y="0"/>
                    </wp:wrapPolygon>
                  </wp:wrapThrough>
                  <wp:docPr id="2" name="图片 2" descr="微信图片_20190318112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微信图片_20190318112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>姬</w:t>
            </w:r>
            <w:proofErr w:type="gramEnd"/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 xml:space="preserve">  晴（注册咨询）：010-53897229，13596924066</w:t>
            </w:r>
          </w:p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jc w:val="left"/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>王  宏（注册咨询）：010-53897439，17746557176</w:t>
            </w:r>
          </w:p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jc w:val="lef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>王  静（发票咨询）：010-53897431，15810626279</w:t>
            </w:r>
          </w:p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jc w:val="left"/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>刘志楠（会展咨询）：010-53897232，18600539409</w:t>
            </w:r>
          </w:p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jc w:val="lef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>王烨培（会展咨询）：010-53897434，18710292655           论坛相关信息请扫描</w:t>
            </w:r>
            <w:proofErr w:type="gramStart"/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>二维码</w:t>
            </w:r>
            <w:proofErr w:type="gramEnd"/>
          </w:p>
        </w:tc>
      </w:tr>
    </w:tbl>
    <w:p w:rsidR="004B490B" w:rsidRDefault="004B490B" w:rsidP="004B490B">
      <w:pPr>
        <w:tabs>
          <w:tab w:val="left" w:pos="1725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Cs w:val="21"/>
          <w:shd w:val="clear" w:color="auto" w:fill="FFFFFF"/>
          <w:lang w:val="zh-CN"/>
        </w:rPr>
      </w:pPr>
      <w:r>
        <w:rPr>
          <w:rFonts w:ascii="微软雅黑" w:eastAsia="微软雅黑" w:hAnsi="微软雅黑" w:cs="仿宋" w:hint="eastAsia"/>
          <w:b/>
          <w:color w:val="0D0D0D"/>
          <w:szCs w:val="21"/>
        </w:rPr>
        <w:lastRenderedPageBreak/>
        <w:t>（五）付款方式（请在对应</w:t>
      </w:r>
      <w:r>
        <w:rPr>
          <w:rFonts w:ascii="微软雅黑" w:eastAsia="微软雅黑" w:hAnsi="微软雅黑" w:cs="Arial"/>
          <w:color w:val="3B3838"/>
          <w:sz w:val="32"/>
          <w:szCs w:val="32"/>
        </w:rPr>
        <w:t>□</w:t>
      </w:r>
      <w:r>
        <w:rPr>
          <w:rFonts w:ascii="微软雅黑" w:eastAsia="微软雅黑" w:hAnsi="微软雅黑" w:cs="仿宋" w:hint="eastAsia"/>
          <w:b/>
          <w:color w:val="0D0D0D"/>
          <w:szCs w:val="21"/>
        </w:rPr>
        <w:t>打“√”）</w:t>
      </w:r>
    </w:p>
    <w:p w:rsidR="004B490B" w:rsidRDefault="004B490B" w:rsidP="004B490B">
      <w:pPr>
        <w:tabs>
          <w:tab w:val="left" w:pos="1725"/>
        </w:tabs>
        <w:spacing w:line="480" w:lineRule="exact"/>
        <w:ind w:firstLineChars="100" w:firstLine="320"/>
        <w:rPr>
          <w:rFonts w:ascii="微软雅黑" w:eastAsia="微软雅黑" w:hAnsi="微软雅黑" w:cs="Arial" w:hint="eastAsia"/>
          <w:color w:val="0D0D0D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Arial"/>
          <w:color w:val="3B3838"/>
          <w:sz w:val="32"/>
          <w:szCs w:val="32"/>
        </w:rPr>
        <w:t xml:space="preserve">□ </w:t>
      </w:r>
      <w:r>
        <w:rPr>
          <w:rFonts w:ascii="微软雅黑" w:eastAsia="微软雅黑" w:hAnsi="微软雅黑" w:cs="Arial"/>
          <w:color w:val="0D0D0D"/>
          <w:kern w:val="0"/>
          <w:sz w:val="20"/>
          <w:szCs w:val="20"/>
          <w:lang w:val="zh-CN"/>
        </w:rPr>
        <w:t xml:space="preserve">银行转账    </w:t>
      </w:r>
    </w:p>
    <w:p w:rsidR="004B490B" w:rsidRDefault="004B490B" w:rsidP="004B490B">
      <w:pPr>
        <w:tabs>
          <w:tab w:val="left" w:pos="1725"/>
        </w:tabs>
        <w:spacing w:line="480" w:lineRule="exact"/>
        <w:ind w:firstLineChars="100" w:firstLine="200"/>
        <w:rPr>
          <w:rFonts w:ascii="微软雅黑" w:eastAsia="微软雅黑" w:hAnsi="微软雅黑" w:cs="仿宋" w:hint="eastAsia"/>
          <w:b/>
          <w:color w:val="000000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仿宋" w:hint="eastAsia"/>
          <w:b/>
          <w:color w:val="000000"/>
          <w:kern w:val="0"/>
          <w:sz w:val="20"/>
          <w:szCs w:val="20"/>
          <w:lang w:val="zh-CN"/>
        </w:rPr>
        <w:t>银行转账</w:t>
      </w:r>
    </w:p>
    <w:p w:rsidR="004B490B" w:rsidRDefault="004B490B" w:rsidP="004B490B">
      <w:pPr>
        <w:tabs>
          <w:tab w:val="left" w:pos="1725"/>
        </w:tabs>
        <w:spacing w:line="480" w:lineRule="exact"/>
        <w:ind w:firstLineChars="100" w:firstLine="200"/>
        <w:rPr>
          <w:rFonts w:ascii="微软雅黑" w:eastAsia="微软雅黑" w:hAnsi="微软雅黑" w:cs="Arial" w:hint="eastAsia"/>
          <w:bCs/>
          <w:color w:val="000000"/>
          <w:sz w:val="20"/>
          <w:szCs w:val="20"/>
          <w:shd w:val="clear" w:color="auto" w:fill="FFFFFF"/>
          <w:lang w:val="zh-CN"/>
        </w:rPr>
      </w:pPr>
      <w:r>
        <w:rPr>
          <w:rFonts w:ascii="微软雅黑" w:eastAsia="微软雅黑" w:hAnsi="微软雅黑" w:cs="Arial" w:hint="eastAsia"/>
          <w:bCs/>
          <w:color w:val="000000"/>
          <w:sz w:val="20"/>
          <w:szCs w:val="20"/>
          <w:shd w:val="clear" w:color="auto" w:fill="FFFFFF"/>
          <w:lang w:val="zh-CN"/>
        </w:rPr>
        <w:t>账户名：中检科教育科技（北京）有限公司</w:t>
      </w:r>
    </w:p>
    <w:p w:rsidR="004B490B" w:rsidRDefault="004B490B" w:rsidP="004B490B">
      <w:pPr>
        <w:tabs>
          <w:tab w:val="left" w:pos="1725"/>
        </w:tabs>
        <w:spacing w:line="480" w:lineRule="exact"/>
        <w:ind w:firstLineChars="100" w:firstLine="200"/>
        <w:rPr>
          <w:rFonts w:ascii="微软雅黑" w:eastAsia="微软雅黑" w:hAnsi="微软雅黑" w:cs="Arial" w:hint="eastAsia"/>
          <w:bCs/>
          <w:color w:val="000000"/>
          <w:sz w:val="20"/>
          <w:szCs w:val="20"/>
          <w:shd w:val="clear" w:color="auto" w:fill="FFFFFF"/>
          <w:lang w:val="zh-CN"/>
        </w:rPr>
      </w:pPr>
      <w:r>
        <w:rPr>
          <w:rFonts w:ascii="微软雅黑" w:eastAsia="微软雅黑" w:hAnsi="微软雅黑" w:cs="Arial" w:hint="eastAsia"/>
          <w:bCs/>
          <w:color w:val="000000"/>
          <w:sz w:val="20"/>
          <w:szCs w:val="20"/>
          <w:shd w:val="clear" w:color="auto" w:fill="FFFFFF"/>
          <w:lang w:val="zh-CN"/>
        </w:rPr>
        <w:t>开户行：交通银行北京经济技术开发区支行</w:t>
      </w:r>
    </w:p>
    <w:p w:rsidR="004B490B" w:rsidRDefault="004B490B" w:rsidP="004B490B">
      <w:pPr>
        <w:tabs>
          <w:tab w:val="left" w:pos="1725"/>
        </w:tabs>
        <w:spacing w:line="480" w:lineRule="exact"/>
        <w:ind w:firstLineChars="100" w:firstLine="200"/>
        <w:rPr>
          <w:rFonts w:ascii="微软雅黑" w:eastAsia="微软雅黑" w:hAnsi="微软雅黑" w:cs="Arial" w:hint="eastAsia"/>
          <w:bCs/>
          <w:color w:val="000000"/>
          <w:sz w:val="20"/>
          <w:szCs w:val="20"/>
          <w:shd w:val="clear" w:color="auto" w:fill="FFFFFF"/>
          <w:lang w:val="zh-CN"/>
        </w:rPr>
      </w:pPr>
      <w:r>
        <w:rPr>
          <w:rFonts w:ascii="微软雅黑" w:eastAsia="微软雅黑" w:hAnsi="微软雅黑" w:cs="Arial" w:hint="eastAsia"/>
          <w:bCs/>
          <w:color w:val="000000"/>
          <w:sz w:val="20"/>
          <w:szCs w:val="20"/>
          <w:shd w:val="clear" w:color="auto" w:fill="FFFFFF"/>
          <w:lang w:val="zh-CN"/>
        </w:rPr>
        <w:t>帐  号：1100  6077  7018  8000  99512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4B490B" w:rsidTr="005C73B2">
        <w:tc>
          <w:tcPr>
            <w:tcW w:w="4643" w:type="dxa"/>
          </w:tcPr>
          <w:p w:rsidR="004B490B" w:rsidRDefault="004B490B" w:rsidP="005C73B2">
            <w:pPr>
              <w:tabs>
                <w:tab w:val="left" w:pos="1725"/>
              </w:tabs>
              <w:spacing w:line="480" w:lineRule="exact"/>
              <w:ind w:firstLineChars="100" w:firstLine="200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Arial"/>
                <w:noProof/>
                <w:color w:val="0D0D0D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109220</wp:posOffset>
                  </wp:positionV>
                  <wp:extent cx="1087755" cy="1087755"/>
                  <wp:effectExtent l="0" t="0" r="0" b="0"/>
                  <wp:wrapNone/>
                  <wp:docPr id="1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90B" w:rsidRDefault="004B490B" w:rsidP="005C73B2">
            <w:pPr>
              <w:tabs>
                <w:tab w:val="left" w:pos="1725"/>
              </w:tabs>
              <w:spacing w:line="480" w:lineRule="exact"/>
              <w:ind w:firstLineChars="100" w:firstLine="200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</w:p>
          <w:p w:rsidR="004B490B" w:rsidRDefault="004B490B" w:rsidP="005C73B2">
            <w:pPr>
              <w:tabs>
                <w:tab w:val="left" w:pos="1725"/>
              </w:tabs>
              <w:spacing w:line="480" w:lineRule="exact"/>
              <w:ind w:firstLineChars="100" w:firstLine="200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</w:p>
          <w:p w:rsidR="004B490B" w:rsidRDefault="004B490B" w:rsidP="005C73B2">
            <w:pPr>
              <w:tabs>
                <w:tab w:val="left" w:pos="1725"/>
              </w:tabs>
              <w:spacing w:line="480" w:lineRule="exact"/>
              <w:ind w:firstLineChars="100" w:firstLine="200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</w:p>
          <w:p w:rsidR="004B490B" w:rsidRDefault="004B490B" w:rsidP="005C73B2">
            <w:pPr>
              <w:tabs>
                <w:tab w:val="left" w:pos="1725"/>
              </w:tabs>
              <w:spacing w:line="480" w:lineRule="exact"/>
              <w:rPr>
                <w:rFonts w:ascii="微软雅黑" w:eastAsia="微软雅黑" w:hAnsi="微软雅黑" w:cs="Arial"/>
                <w:b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Arial" w:hint="eastAsia"/>
                <w:color w:val="3B3838"/>
                <w:sz w:val="32"/>
                <w:szCs w:val="32"/>
              </w:rPr>
              <w:t xml:space="preserve">  </w:t>
            </w:r>
            <w:r>
              <w:rPr>
                <w:rFonts w:ascii="微软雅黑" w:eastAsia="微软雅黑" w:hAnsi="微软雅黑" w:cs="Arial"/>
                <w:color w:val="3B3838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Arial" w:hint="eastAsia"/>
                <w:color w:val="3B3838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D0D0D"/>
                <w:kern w:val="0"/>
                <w:sz w:val="20"/>
                <w:szCs w:val="20"/>
                <w:lang w:val="zh-CN"/>
              </w:rPr>
              <w:t>现场缴费</w:t>
            </w:r>
          </w:p>
        </w:tc>
        <w:tc>
          <w:tcPr>
            <w:tcW w:w="4643" w:type="dxa"/>
          </w:tcPr>
          <w:p w:rsidR="004B490B" w:rsidRDefault="004B490B" w:rsidP="005C73B2">
            <w:pPr>
              <w:tabs>
                <w:tab w:val="left" w:pos="1725"/>
              </w:tabs>
              <w:spacing w:line="480" w:lineRule="exact"/>
              <w:ind w:firstLineChars="100" w:firstLine="200"/>
              <w:rPr>
                <w:rFonts w:ascii="微软雅黑" w:eastAsia="微软雅黑" w:hAnsi="微软雅黑" w:cs="Arial"/>
                <w:b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4B490B" w:rsidTr="005C73B2">
        <w:tc>
          <w:tcPr>
            <w:tcW w:w="4643" w:type="dxa"/>
          </w:tcPr>
          <w:p w:rsidR="004B490B" w:rsidRDefault="004B490B" w:rsidP="005C73B2">
            <w:pPr>
              <w:tabs>
                <w:tab w:val="left" w:pos="1725"/>
              </w:tabs>
              <w:ind w:firstLineChars="100" w:firstLine="200"/>
              <w:rPr>
                <w:rFonts w:ascii="微软雅黑" w:eastAsia="微软雅黑" w:hAnsi="微软雅黑" w:cs="仿宋" w:hint="eastAsia"/>
                <w:b/>
                <w:color w:val="548DD4"/>
                <w:kern w:val="0"/>
                <w:sz w:val="24"/>
                <w:szCs w:val="24"/>
                <w:lang w:val="zh-CN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 w:val="20"/>
                <w:szCs w:val="20"/>
                <w:shd w:val="clear" w:color="auto" w:fill="FFFFFF"/>
                <w:lang w:val="zh-CN"/>
              </w:rPr>
              <w:t>刷卡及现金均可，须提前与联系人确认。</w:t>
            </w:r>
          </w:p>
        </w:tc>
        <w:tc>
          <w:tcPr>
            <w:tcW w:w="4643" w:type="dxa"/>
          </w:tcPr>
          <w:p w:rsidR="004B490B" w:rsidRDefault="004B490B" w:rsidP="005C73B2">
            <w:pPr>
              <w:tabs>
                <w:tab w:val="left" w:pos="1725"/>
              </w:tabs>
              <w:rPr>
                <w:rFonts w:ascii="微软雅黑" w:eastAsia="微软雅黑" w:hAnsi="微软雅黑" w:cs="仿宋" w:hint="eastAsia"/>
                <w:b/>
                <w:color w:val="548DD4"/>
                <w:kern w:val="0"/>
                <w:sz w:val="24"/>
                <w:szCs w:val="24"/>
                <w:lang w:val="zh-CN"/>
              </w:rPr>
            </w:pPr>
          </w:p>
        </w:tc>
      </w:tr>
    </w:tbl>
    <w:p w:rsidR="004B490B" w:rsidRDefault="004B490B" w:rsidP="004B490B">
      <w:pPr>
        <w:tabs>
          <w:tab w:val="left" w:pos="1725"/>
        </w:tabs>
        <w:spacing w:line="480" w:lineRule="exact"/>
        <w:rPr>
          <w:rFonts w:ascii="微软雅黑" w:eastAsia="微软雅黑" w:hAnsi="微软雅黑" w:cs="微软雅黑" w:hint="eastAsia"/>
          <w:b/>
          <w:bCs/>
          <w:color w:val="000000"/>
          <w:szCs w:val="21"/>
          <w:shd w:val="clear" w:color="auto" w:fill="FFFFFF"/>
          <w:lang w:val="zh-CN"/>
        </w:rPr>
      </w:pPr>
      <w:r>
        <w:rPr>
          <w:rFonts w:ascii="微软雅黑" w:eastAsia="微软雅黑" w:hAnsi="微软雅黑" w:cs="仿宋" w:hint="eastAsia"/>
          <w:b/>
          <w:color w:val="0D0D0D"/>
          <w:szCs w:val="21"/>
        </w:rPr>
        <w:t>（六）开票信息（请在对应</w:t>
      </w:r>
      <w:r>
        <w:rPr>
          <w:rFonts w:ascii="微软雅黑" w:eastAsia="微软雅黑" w:hAnsi="微软雅黑" w:cs="Arial"/>
          <w:color w:val="3B3838"/>
          <w:sz w:val="32"/>
          <w:szCs w:val="32"/>
        </w:rPr>
        <w:t>□</w:t>
      </w:r>
      <w:r>
        <w:rPr>
          <w:rFonts w:ascii="微软雅黑" w:eastAsia="微软雅黑" w:hAnsi="微软雅黑" w:cs="仿宋" w:hint="eastAsia"/>
          <w:b/>
          <w:color w:val="0D0D0D"/>
          <w:szCs w:val="21"/>
        </w:rPr>
        <w:t>打“√”）</w:t>
      </w:r>
    </w:p>
    <w:p w:rsidR="004B490B" w:rsidRDefault="004B490B" w:rsidP="004B490B">
      <w:pPr>
        <w:tabs>
          <w:tab w:val="left" w:pos="1725"/>
        </w:tabs>
        <w:spacing w:line="480" w:lineRule="exact"/>
        <w:ind w:firstLineChars="100" w:firstLine="200"/>
        <w:rPr>
          <w:rFonts w:ascii="微软雅黑" w:eastAsia="微软雅黑" w:hAnsi="微软雅黑" w:cs="Arial"/>
          <w:color w:val="0D0D0D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仿宋" w:hint="eastAsia"/>
          <w:color w:val="000000"/>
          <w:kern w:val="0"/>
          <w:sz w:val="20"/>
          <w:szCs w:val="20"/>
          <w:lang w:val="zh-CN"/>
        </w:rPr>
        <w:t>发票类型：</w:t>
      </w:r>
      <w:r>
        <w:rPr>
          <w:rFonts w:ascii="微软雅黑" w:eastAsia="微软雅黑" w:hAnsi="微软雅黑" w:cs="Arial"/>
          <w:color w:val="3B3838"/>
          <w:sz w:val="32"/>
          <w:szCs w:val="32"/>
        </w:rPr>
        <w:t>□</w:t>
      </w:r>
      <w:r>
        <w:rPr>
          <w:rFonts w:ascii="微软雅黑" w:eastAsia="微软雅黑" w:hAnsi="微软雅黑" w:cs="Arial"/>
          <w:color w:val="3B3838"/>
          <w:sz w:val="20"/>
          <w:szCs w:val="20"/>
        </w:rPr>
        <w:t xml:space="preserve"> 增值税</w:t>
      </w:r>
      <w:r>
        <w:rPr>
          <w:rFonts w:ascii="微软雅黑" w:eastAsia="微软雅黑" w:hAnsi="微软雅黑" w:cs="Arial" w:hint="eastAsia"/>
          <w:color w:val="3B3838"/>
          <w:sz w:val="20"/>
          <w:szCs w:val="20"/>
        </w:rPr>
        <w:t>普通发票</w:t>
      </w:r>
      <w:r>
        <w:rPr>
          <w:rFonts w:ascii="微软雅黑" w:eastAsia="微软雅黑" w:hAnsi="微软雅黑" w:cs="Arial"/>
          <w:color w:val="3B3838"/>
          <w:sz w:val="20"/>
          <w:szCs w:val="20"/>
        </w:rPr>
        <w:t xml:space="preserve">     </w:t>
      </w:r>
      <w:r>
        <w:rPr>
          <w:rFonts w:ascii="微软雅黑" w:eastAsia="微软雅黑" w:hAnsi="微软雅黑" w:cs="Arial"/>
          <w:color w:val="3B3838"/>
          <w:sz w:val="32"/>
          <w:szCs w:val="32"/>
        </w:rPr>
        <w:t>□</w:t>
      </w:r>
      <w:r>
        <w:rPr>
          <w:rFonts w:ascii="微软雅黑" w:eastAsia="微软雅黑" w:hAnsi="微软雅黑" w:cs="Arial"/>
          <w:color w:val="3B3838"/>
          <w:sz w:val="20"/>
          <w:szCs w:val="20"/>
        </w:rPr>
        <w:t xml:space="preserve"> 增值税</w:t>
      </w:r>
      <w:r>
        <w:rPr>
          <w:rFonts w:ascii="微软雅黑" w:eastAsia="微软雅黑" w:hAnsi="微软雅黑" w:cs="Arial" w:hint="eastAsia"/>
          <w:color w:val="3B3838"/>
          <w:sz w:val="20"/>
          <w:szCs w:val="20"/>
        </w:rPr>
        <w:t>专用发票</w:t>
      </w:r>
    </w:p>
    <w:p w:rsidR="004B490B" w:rsidRDefault="004B490B" w:rsidP="004B490B">
      <w:pPr>
        <w:tabs>
          <w:tab w:val="left" w:pos="1725"/>
        </w:tabs>
        <w:spacing w:line="480" w:lineRule="exact"/>
        <w:ind w:firstLineChars="100" w:firstLine="200"/>
        <w:rPr>
          <w:rFonts w:ascii="微软雅黑" w:eastAsia="微软雅黑" w:hAnsi="微软雅黑" w:cs="Arial" w:hint="eastAsia"/>
          <w:color w:val="0D0D0D"/>
          <w:kern w:val="0"/>
          <w:sz w:val="20"/>
          <w:szCs w:val="20"/>
          <w:lang w:val="zh-CN"/>
        </w:rPr>
      </w:pPr>
      <w:r>
        <w:rPr>
          <w:rFonts w:ascii="微软雅黑" w:eastAsia="微软雅黑" w:hAnsi="微软雅黑" w:cs="Arial"/>
          <w:color w:val="0D0D0D"/>
          <w:kern w:val="0"/>
          <w:sz w:val="20"/>
          <w:szCs w:val="20"/>
          <w:lang w:val="zh-CN"/>
        </w:rPr>
        <w:t>开票</w:t>
      </w:r>
      <w:r>
        <w:rPr>
          <w:rFonts w:ascii="微软雅黑" w:eastAsia="微软雅黑" w:hAnsi="微软雅黑" w:cs="Arial" w:hint="eastAsia"/>
          <w:color w:val="0D0D0D"/>
          <w:kern w:val="0"/>
          <w:sz w:val="20"/>
          <w:szCs w:val="20"/>
          <w:lang w:val="zh-CN"/>
        </w:rPr>
        <w:t>项目</w:t>
      </w:r>
      <w:r>
        <w:rPr>
          <w:rFonts w:ascii="微软雅黑" w:eastAsia="微软雅黑" w:hAnsi="微软雅黑" w:cs="Arial"/>
          <w:color w:val="0D0D0D"/>
          <w:kern w:val="0"/>
          <w:sz w:val="20"/>
          <w:szCs w:val="20"/>
          <w:lang w:val="zh-CN"/>
        </w:rPr>
        <w:t>：会议</w:t>
      </w:r>
      <w:r>
        <w:rPr>
          <w:rFonts w:ascii="微软雅黑" w:eastAsia="微软雅黑" w:hAnsi="微软雅黑" w:cs="Arial" w:hint="eastAsia"/>
          <w:color w:val="0D0D0D"/>
          <w:kern w:val="0"/>
          <w:sz w:val="20"/>
          <w:szCs w:val="20"/>
          <w:lang w:val="zh-CN"/>
        </w:rPr>
        <w:t>服务</w:t>
      </w:r>
      <w:r>
        <w:rPr>
          <w:rFonts w:ascii="微软雅黑" w:eastAsia="微软雅黑" w:hAnsi="微软雅黑" w:cs="Arial"/>
          <w:color w:val="0D0D0D"/>
          <w:kern w:val="0"/>
          <w:sz w:val="20"/>
          <w:szCs w:val="20"/>
          <w:lang w:val="zh-CN"/>
        </w:rPr>
        <w:t xml:space="preserve">费 </w:t>
      </w:r>
    </w:p>
    <w:tbl>
      <w:tblPr>
        <w:tblpPr w:leftFromText="180" w:rightFromText="180" w:vertAnchor="page" w:horzAnchor="margin" w:tblpXSpec="right" w:tblpY="1076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037"/>
        <w:gridCol w:w="1276"/>
        <w:gridCol w:w="2693"/>
      </w:tblGrid>
      <w:tr w:rsidR="004B490B" w:rsidTr="005C73B2">
        <w:trPr>
          <w:trHeight w:val="390"/>
        </w:trPr>
        <w:tc>
          <w:tcPr>
            <w:tcW w:w="1276" w:type="dxa"/>
            <w:tcBorders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发票抬头</w:t>
            </w:r>
          </w:p>
        </w:tc>
        <w:tc>
          <w:tcPr>
            <w:tcW w:w="403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Arial" w:hint="eastAsia"/>
                <w:color w:val="0D0D0D"/>
                <w:kern w:val="0"/>
                <w:sz w:val="20"/>
                <w:szCs w:val="20"/>
                <w:lang w:val="zh-CN"/>
              </w:rPr>
              <w:t>税 号</w:t>
            </w:r>
          </w:p>
        </w:tc>
        <w:tc>
          <w:tcPr>
            <w:tcW w:w="2693" w:type="dxa"/>
            <w:tcBorders>
              <w:lef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</w:p>
        </w:tc>
      </w:tr>
      <w:tr w:rsidR="004B490B" w:rsidTr="005C73B2">
        <w:trPr>
          <w:trHeight w:val="390"/>
        </w:trPr>
        <w:tc>
          <w:tcPr>
            <w:tcW w:w="1276" w:type="dxa"/>
            <w:tcBorders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开户银行</w:t>
            </w:r>
          </w:p>
        </w:tc>
        <w:tc>
          <w:tcPr>
            <w:tcW w:w="403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  <w:t>银行账号</w:t>
            </w:r>
          </w:p>
        </w:tc>
        <w:tc>
          <w:tcPr>
            <w:tcW w:w="2693" w:type="dxa"/>
            <w:tcBorders>
              <w:lef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</w:p>
        </w:tc>
      </w:tr>
      <w:tr w:rsidR="004B490B" w:rsidTr="005C73B2">
        <w:trPr>
          <w:trHeight w:val="390"/>
        </w:trPr>
        <w:tc>
          <w:tcPr>
            <w:tcW w:w="1276" w:type="dxa"/>
            <w:tcBorders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地</w:t>
            </w:r>
            <w:r>
              <w:rPr>
                <w:rFonts w:ascii="微软雅黑" w:eastAsia="微软雅黑" w:hAnsi="微软雅黑" w:cs="Arial" w:hint="eastAsia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Arial"/>
                <w:color w:val="0D0D0D"/>
                <w:sz w:val="20"/>
                <w:szCs w:val="20"/>
              </w:rPr>
              <w:t>址</w:t>
            </w:r>
          </w:p>
        </w:tc>
        <w:tc>
          <w:tcPr>
            <w:tcW w:w="403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 w:hint="eastAsia"/>
                <w:color w:val="0D0D0D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  <w:t>电</w:t>
            </w:r>
            <w:r>
              <w:rPr>
                <w:rFonts w:ascii="微软雅黑" w:eastAsia="微软雅黑" w:hAnsi="微软雅黑" w:cs="Arial" w:hint="eastAsia"/>
                <w:color w:val="0D0D0D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  <w:t>话</w:t>
            </w:r>
          </w:p>
        </w:tc>
        <w:tc>
          <w:tcPr>
            <w:tcW w:w="2693" w:type="dxa"/>
            <w:tcBorders>
              <w:left w:val="single" w:sz="4" w:space="0" w:color="BFBFBF"/>
            </w:tcBorders>
            <w:vAlign w:val="center"/>
          </w:tcPr>
          <w:p w:rsidR="004B490B" w:rsidRDefault="004B490B" w:rsidP="005C73B2">
            <w:pPr>
              <w:tabs>
                <w:tab w:val="left" w:pos="360"/>
                <w:tab w:val="left" w:pos="540"/>
              </w:tabs>
              <w:spacing w:line="520" w:lineRule="exact"/>
              <w:rPr>
                <w:rFonts w:ascii="微软雅黑" w:eastAsia="微软雅黑" w:hAnsi="微软雅黑" w:cs="Arial"/>
                <w:color w:val="0D0D0D"/>
                <w:kern w:val="0"/>
                <w:sz w:val="20"/>
                <w:szCs w:val="20"/>
                <w:lang w:val="zh-CN"/>
              </w:rPr>
            </w:pPr>
          </w:p>
        </w:tc>
      </w:tr>
    </w:tbl>
    <w:p w:rsidR="004B490B" w:rsidRDefault="004B490B" w:rsidP="004B490B">
      <w:pPr>
        <w:tabs>
          <w:tab w:val="left" w:pos="1725"/>
        </w:tabs>
        <w:spacing w:line="480" w:lineRule="exact"/>
        <w:ind w:firstLineChars="100" w:firstLine="200"/>
        <w:rPr>
          <w:rFonts w:ascii="微软雅黑" w:eastAsia="微软雅黑" w:hAnsi="微软雅黑" w:cs="Arial" w:hint="eastAsia"/>
          <w:b/>
          <w:color w:val="3B3838"/>
          <w:sz w:val="20"/>
          <w:szCs w:val="20"/>
        </w:rPr>
      </w:pPr>
      <w:r>
        <w:rPr>
          <w:rFonts w:ascii="微软雅黑" w:eastAsia="微软雅黑" w:hAnsi="微软雅黑" w:cs="Arial" w:hint="eastAsia"/>
          <w:b/>
          <w:color w:val="3B3838"/>
          <w:sz w:val="20"/>
          <w:szCs w:val="20"/>
        </w:rPr>
        <w:t>填写开票信息：</w:t>
      </w:r>
    </w:p>
    <w:p w:rsidR="004B490B" w:rsidRDefault="004B490B" w:rsidP="004B490B">
      <w:pPr>
        <w:tabs>
          <w:tab w:val="left" w:pos="1725"/>
        </w:tabs>
        <w:spacing w:line="480" w:lineRule="exact"/>
        <w:ind w:leftChars="100" w:left="210"/>
        <w:rPr>
          <w:rFonts w:ascii="微软雅黑" w:eastAsia="微软雅黑" w:hAnsi="微软雅黑" w:cs="仿宋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仿宋" w:hint="eastAsia"/>
          <w:b/>
          <w:sz w:val="20"/>
          <w:szCs w:val="20"/>
          <w:shd w:val="clear" w:color="auto" w:fill="FFFFFF"/>
        </w:rPr>
        <w:t>重要提示：</w:t>
      </w:r>
      <w:r>
        <w:rPr>
          <w:rFonts w:ascii="微软雅黑" w:eastAsia="微软雅黑" w:hAnsi="微软雅黑" w:cs="仿宋" w:hint="eastAsia"/>
          <w:sz w:val="20"/>
          <w:szCs w:val="20"/>
          <w:shd w:val="clear" w:color="auto" w:fill="FFFFFF"/>
        </w:rPr>
        <w:t>普票请填写发票抬头、税号这两项，其他可不填；</w:t>
      </w:r>
    </w:p>
    <w:p w:rsidR="004B490B" w:rsidRDefault="004B490B" w:rsidP="004B490B">
      <w:pPr>
        <w:tabs>
          <w:tab w:val="left" w:pos="1725"/>
        </w:tabs>
        <w:spacing w:line="480" w:lineRule="exact"/>
        <w:ind w:leftChars="100" w:left="210" w:firstLineChars="500" w:firstLine="1000"/>
        <w:rPr>
          <w:rFonts w:ascii="微软雅黑" w:eastAsia="微软雅黑" w:hAnsi="微软雅黑" w:cs="仿宋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仿宋" w:hint="eastAsia"/>
          <w:sz w:val="20"/>
          <w:szCs w:val="20"/>
          <w:shd w:val="clear" w:color="auto" w:fill="FFFFFF"/>
        </w:rPr>
        <w:t>专票必须完整填写发票抬头、税号、开户行、账号、地址、电话等所有信息。</w:t>
      </w:r>
    </w:p>
    <w:p w:rsidR="004B490B" w:rsidRDefault="004B490B" w:rsidP="004B490B">
      <w:pPr>
        <w:tabs>
          <w:tab w:val="left" w:pos="1725"/>
        </w:tabs>
        <w:spacing w:line="480" w:lineRule="exact"/>
        <w:ind w:leftChars="100" w:left="210"/>
        <w:rPr>
          <w:rFonts w:ascii="微软雅黑" w:eastAsia="微软雅黑" w:hAnsi="微软雅黑" w:cs="Arial" w:hint="eastAsia"/>
          <w:color w:val="FF0000"/>
          <w:sz w:val="20"/>
          <w:szCs w:val="20"/>
          <w:shd w:val="clear" w:color="auto" w:fill="FFFFFF"/>
          <w:lang w:val="zh-CN"/>
        </w:rPr>
      </w:pPr>
      <w:r>
        <w:rPr>
          <w:rFonts w:ascii="微软雅黑" w:eastAsia="微软雅黑" w:hAnsi="微软雅黑" w:cs="Arial"/>
          <w:bCs/>
          <w:color w:val="FF0000"/>
          <w:sz w:val="20"/>
          <w:szCs w:val="20"/>
          <w:shd w:val="clear" w:color="auto" w:fill="FFFFFF"/>
          <w:lang w:val="zh-CN"/>
        </w:rPr>
        <w:t>发票一般会在确认收到付款后的10个工作日内开具并快递，</w:t>
      </w:r>
      <w:r>
        <w:rPr>
          <w:rFonts w:ascii="微软雅黑" w:eastAsia="微软雅黑" w:hAnsi="微软雅黑" w:cs="Arial"/>
          <w:color w:val="FF0000"/>
          <w:sz w:val="20"/>
          <w:szCs w:val="20"/>
          <w:shd w:val="clear" w:color="auto" w:fill="FFFFFF"/>
          <w:lang w:val="zh-CN"/>
        </w:rPr>
        <w:t>一经开出，不能退换，请认真核对所填发票信息100%无误</w:t>
      </w:r>
      <w:r>
        <w:rPr>
          <w:rFonts w:ascii="微软雅黑" w:eastAsia="微软雅黑" w:hAnsi="微软雅黑" w:cs="Arial" w:hint="eastAsia"/>
          <w:color w:val="FF0000"/>
          <w:sz w:val="20"/>
          <w:szCs w:val="20"/>
          <w:shd w:val="clear" w:color="auto" w:fill="FFFFFF"/>
          <w:lang w:val="zh-CN"/>
        </w:rPr>
        <w:t xml:space="preserve">。 </w:t>
      </w:r>
      <w:r>
        <w:rPr>
          <w:rFonts w:ascii="微软雅黑" w:eastAsia="微软雅黑" w:hAnsi="微软雅黑" w:cs="Arial"/>
          <w:bCs/>
          <w:color w:val="FF0000"/>
          <w:sz w:val="20"/>
          <w:szCs w:val="20"/>
          <w:shd w:val="clear" w:color="auto" w:fill="FFFFFF"/>
          <w:lang w:val="zh-CN"/>
        </w:rPr>
        <w:t>如您对开票事项有其他特殊要求，请及时和大会组委会沟通。</w:t>
      </w:r>
    </w:p>
    <w:p w:rsidR="004B490B" w:rsidRDefault="004B490B" w:rsidP="004B490B">
      <w:pPr>
        <w:spacing w:line="560" w:lineRule="exact"/>
        <w:ind w:left="630" w:hangingChars="300" w:hanging="630"/>
        <w:rPr>
          <w:rFonts w:ascii="仿宋_GB2312" w:eastAsia="仿宋_GB2312" w:hAnsi="宋体" w:cs="宋体" w:hint="eastAsia"/>
          <w:kern w:val="0"/>
          <w:szCs w:val="21"/>
        </w:rPr>
      </w:pPr>
    </w:p>
    <w:p w:rsidR="00C87BBC" w:rsidRPr="004B490B" w:rsidRDefault="00C87BBC">
      <w:bookmarkStart w:id="0" w:name="_GoBack"/>
      <w:bookmarkEnd w:id="0"/>
    </w:p>
    <w:sectPr w:rsidR="00C87BBC" w:rsidRPr="004B490B">
      <w:headerReference w:type="default" r:id="rId9"/>
      <w:footerReference w:type="default" r:id="rId10"/>
      <w:pgSz w:w="11906" w:h="16838"/>
      <w:pgMar w:top="1304" w:right="1247" w:bottom="1418" w:left="1247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F8" w:rsidRDefault="00167EF8" w:rsidP="004B490B">
      <w:r>
        <w:separator/>
      </w:r>
    </w:p>
  </w:endnote>
  <w:endnote w:type="continuationSeparator" w:id="0">
    <w:p w:rsidR="00167EF8" w:rsidRDefault="00167EF8" w:rsidP="004B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7EF8">
    <w:pPr>
      <w:pStyle w:val="a4"/>
      <w:ind w:right="360" w:firstLineChars="100" w:firstLine="240"/>
      <w:jc w:val="center"/>
      <w:rPr>
        <w:rFonts w:ascii="微软雅黑" w:eastAsia="微软雅黑" w:hAnsi="微软雅黑" w:cs="Arial"/>
        <w:bCs/>
        <w:kern w:val="0"/>
        <w:sz w:val="24"/>
        <w:szCs w:val="24"/>
      </w:rPr>
    </w:pPr>
    <w:r>
      <w:rPr>
        <w:rFonts w:ascii="微软雅黑" w:eastAsia="微软雅黑" w:hAnsi="微软雅黑" w:cs="Arial" w:hint="eastAsia"/>
        <w:bCs/>
        <w:kern w:val="0"/>
        <w:sz w:val="24"/>
        <w:szCs w:val="24"/>
        <w:lang w:val="zh-CN"/>
      </w:rPr>
      <w:t>第五届全国检验检测检疫学术论坛</w:t>
    </w:r>
    <w:r>
      <w:rPr>
        <w:rFonts w:ascii="微软雅黑" w:eastAsia="微软雅黑" w:hAnsi="微软雅黑" w:cs="Arial" w:hint="eastAsia"/>
        <w:bCs/>
        <w:kern w:val="0"/>
        <w:sz w:val="24"/>
        <w:szCs w:val="24"/>
      </w:rPr>
      <w:t>组委会</w:t>
    </w:r>
    <w:r>
      <w:rPr>
        <w:rFonts w:ascii="微软雅黑" w:eastAsia="微软雅黑" w:hAnsi="微软雅黑" w:cs="Arial" w:hint="eastAsia"/>
        <w:bCs/>
        <w:kern w:val="0"/>
        <w:sz w:val="24"/>
        <w:szCs w:val="24"/>
      </w:rPr>
      <w:t xml:space="preserve"> </w:t>
    </w:r>
    <w:r>
      <w:rPr>
        <w:rFonts w:ascii="微软雅黑" w:eastAsia="微软雅黑" w:hAnsi="微软雅黑" w:cs="Arial"/>
        <w:bCs/>
        <w:kern w:val="0"/>
        <w:sz w:val="24"/>
        <w:szCs w:val="24"/>
      </w:rPr>
      <w:t xml:space="preserve">  </w:t>
    </w:r>
  </w:p>
  <w:p w:rsidR="00000000" w:rsidRDefault="00167E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F8" w:rsidRDefault="00167EF8" w:rsidP="004B490B">
      <w:r>
        <w:separator/>
      </w:r>
    </w:p>
  </w:footnote>
  <w:footnote w:type="continuationSeparator" w:id="0">
    <w:p w:rsidR="00167EF8" w:rsidRDefault="00167EF8" w:rsidP="004B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7EF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8"/>
    <w:rsid w:val="00167EF8"/>
    <w:rsid w:val="004B490B"/>
    <w:rsid w:val="00C87BBC"/>
    <w:rsid w:val="00E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9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2019-11-06T06:37:00Z</dcterms:created>
  <dcterms:modified xsi:type="dcterms:W3CDTF">2019-11-06T06:37:00Z</dcterms:modified>
</cp:coreProperties>
</file>